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C1333F" w14:textId="5E2B3D01" w:rsidR="00E473C2" w:rsidRPr="000A197F" w:rsidRDefault="00E473C2" w:rsidP="00E473C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iCs/>
          <w:sz w:val="24"/>
          <w:szCs w:val="24"/>
        </w:rPr>
        <w:t>Temeljem članka 28.</w:t>
      </w:r>
      <w:r w:rsidRPr="000A197F">
        <w:rPr>
          <w:rFonts w:ascii="Times New Roman" w:hAnsi="Times New Roman"/>
          <w:sz w:val="24"/>
          <w:szCs w:val="24"/>
        </w:rPr>
        <w:t xml:space="preserve"> Statuta Lokalne akcijske grupe Vuka – Dunav (17. veljače 2015. godine) i Izmjena i dopuna Statuta LAG-a Vuka – Dunav (29. svibnja 2015. godine), 2. Izmjenama i dopunama Statuta LAG-a Vuka – Dunav (27. studenoga 2015. godine), te 3. Izmjenama i dopunama Statuta LAG-a Vuka – Dunav (12. lipnja 2017. godine), Upravni odbor LAG-a, dana </w:t>
      </w:r>
      <w:r w:rsidR="00255817">
        <w:rPr>
          <w:rFonts w:ascii="Times New Roman" w:hAnsi="Times New Roman"/>
          <w:sz w:val="24"/>
          <w:szCs w:val="24"/>
        </w:rPr>
        <w:t>1</w:t>
      </w:r>
      <w:r w:rsidR="00D4700C">
        <w:rPr>
          <w:rFonts w:ascii="Times New Roman" w:hAnsi="Times New Roman"/>
          <w:sz w:val="24"/>
          <w:szCs w:val="24"/>
        </w:rPr>
        <w:t>4</w:t>
      </w:r>
      <w:r w:rsidR="00255817">
        <w:rPr>
          <w:rFonts w:ascii="Times New Roman" w:hAnsi="Times New Roman"/>
          <w:sz w:val="24"/>
          <w:szCs w:val="24"/>
        </w:rPr>
        <w:t xml:space="preserve">. svibnja </w:t>
      </w:r>
      <w:r w:rsidRPr="00255817">
        <w:rPr>
          <w:rFonts w:ascii="Times New Roman" w:hAnsi="Times New Roman"/>
          <w:sz w:val="24"/>
          <w:szCs w:val="24"/>
        </w:rPr>
        <w:t>2019</w:t>
      </w:r>
      <w:r w:rsidRPr="000A197F">
        <w:rPr>
          <w:rFonts w:ascii="Times New Roman" w:hAnsi="Times New Roman"/>
          <w:sz w:val="24"/>
          <w:szCs w:val="24"/>
        </w:rPr>
        <w:t>. godine, donosi</w:t>
      </w:r>
    </w:p>
    <w:p w14:paraId="18D7AF69" w14:textId="77777777" w:rsidR="00E473C2" w:rsidRPr="000A197F" w:rsidRDefault="00E473C2" w:rsidP="00E473C2">
      <w:pPr>
        <w:rPr>
          <w:rFonts w:ascii="Times New Roman" w:hAnsi="Times New Roman"/>
          <w:sz w:val="24"/>
          <w:szCs w:val="24"/>
        </w:rPr>
      </w:pPr>
    </w:p>
    <w:p w14:paraId="2571197A" w14:textId="6E798359" w:rsidR="00E473C2" w:rsidRDefault="00E473C2" w:rsidP="00E473C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91E99">
        <w:rPr>
          <w:rFonts w:ascii="Times New Roman" w:hAnsi="Times New Roman"/>
          <w:b/>
          <w:sz w:val="24"/>
          <w:szCs w:val="24"/>
        </w:rPr>
        <w:t>ODLUKU</w:t>
      </w:r>
    </w:p>
    <w:p w14:paraId="46B0E212" w14:textId="0CC0A5CF" w:rsidR="005B0F41" w:rsidRPr="00091E99" w:rsidRDefault="00280DBD" w:rsidP="00E473C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</w:t>
      </w:r>
      <w:r w:rsidR="005B0F41">
        <w:rPr>
          <w:rFonts w:ascii="Times New Roman" w:hAnsi="Times New Roman"/>
          <w:b/>
          <w:sz w:val="24"/>
          <w:szCs w:val="24"/>
        </w:rPr>
        <w:t xml:space="preserve"> istupanju članova iz LAG-a Vuka-Dunav</w:t>
      </w:r>
    </w:p>
    <w:p w14:paraId="1106EAEA" w14:textId="77777777" w:rsidR="00E473C2" w:rsidRDefault="00E473C2" w:rsidP="00E473C2">
      <w:pPr>
        <w:jc w:val="center"/>
        <w:rPr>
          <w:rFonts w:ascii="Times New Roman" w:hAnsi="Times New Roman"/>
          <w:sz w:val="24"/>
          <w:szCs w:val="24"/>
        </w:rPr>
      </w:pPr>
    </w:p>
    <w:p w14:paraId="66670EB2" w14:textId="48DD73DB" w:rsidR="00E473C2" w:rsidRDefault="00E473C2" w:rsidP="00E473C2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1.</w:t>
      </w:r>
    </w:p>
    <w:p w14:paraId="72B27E74" w14:textId="0B3DB8D5" w:rsidR="005B0F41" w:rsidRDefault="005B0F41" w:rsidP="005B0F4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Ovom Odlukom iz članstva Lokalne akcijske grupe istupaju:</w:t>
      </w:r>
    </w:p>
    <w:p w14:paraId="59E8773A" w14:textId="56D2D711" w:rsidR="005B0F41" w:rsidRDefault="005B0F41" w:rsidP="005B0F41">
      <w:pPr>
        <w:pStyle w:val="Odlomakpopisa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Konjički klub </w:t>
      </w:r>
      <w:r w:rsidR="00F5421F">
        <w:rPr>
          <w:rFonts w:ascii="Times New Roman" w:hAnsi="Times New Roman"/>
          <w:sz w:val="24"/>
          <w:szCs w:val="24"/>
        </w:rPr>
        <w:t>„</w:t>
      </w:r>
      <w:r>
        <w:rPr>
          <w:rFonts w:ascii="Times New Roman" w:hAnsi="Times New Roman"/>
          <w:sz w:val="24"/>
          <w:szCs w:val="24"/>
        </w:rPr>
        <w:t>Slavonac</w:t>
      </w:r>
      <w:r w:rsidR="00F5421F">
        <w:rPr>
          <w:rFonts w:ascii="Times New Roman" w:hAnsi="Times New Roman"/>
          <w:sz w:val="24"/>
          <w:szCs w:val="24"/>
        </w:rPr>
        <w:t>“, A. Šenoe 37, 31431 Čepin, OIB: 48158590497</w:t>
      </w:r>
      <w:r w:rsidR="005549A1">
        <w:rPr>
          <w:rFonts w:ascii="Times New Roman" w:hAnsi="Times New Roman"/>
          <w:sz w:val="24"/>
          <w:szCs w:val="24"/>
        </w:rPr>
        <w:t>,</w:t>
      </w:r>
      <w:r w:rsidR="00F5421F">
        <w:rPr>
          <w:rFonts w:ascii="Times New Roman" w:hAnsi="Times New Roman"/>
          <w:sz w:val="24"/>
          <w:szCs w:val="24"/>
        </w:rPr>
        <w:t xml:space="preserve"> </w:t>
      </w:r>
    </w:p>
    <w:p w14:paraId="379EBF39" w14:textId="7B875168" w:rsidR="005B0F41" w:rsidRDefault="005B0F41" w:rsidP="005B0F41">
      <w:pPr>
        <w:pStyle w:val="Odlomakpopisa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Maša</w:t>
      </w:r>
      <w:r w:rsidR="005549A1">
        <w:rPr>
          <w:rFonts w:ascii="Times New Roman" w:hAnsi="Times New Roman"/>
          <w:sz w:val="24"/>
          <w:szCs w:val="24"/>
        </w:rPr>
        <w:t xml:space="preserve"> j.d.o.o., Hrvatske republike 77, 31226 Dalj, OIB: 00094191539,</w:t>
      </w:r>
    </w:p>
    <w:p w14:paraId="20C96249" w14:textId="1AF362EE" w:rsidR="005B0F41" w:rsidRDefault="005B0F41" w:rsidP="005B0F41">
      <w:pPr>
        <w:pStyle w:val="Odlomakpopisa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Davor Buljić</w:t>
      </w:r>
      <w:r w:rsidR="005549A1">
        <w:rPr>
          <w:rFonts w:ascii="Times New Roman" w:hAnsi="Times New Roman"/>
          <w:sz w:val="24"/>
          <w:szCs w:val="24"/>
        </w:rPr>
        <w:t>, Karašička 10,331431 Čepin, OIB: 29648551671,</w:t>
      </w:r>
    </w:p>
    <w:p w14:paraId="33E38F17" w14:textId="6FA3BB38" w:rsidR="005B0F41" w:rsidRDefault="005B0F41" w:rsidP="005B0F41">
      <w:pPr>
        <w:pStyle w:val="Odlomakpopisa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Eko gospodarstvo Mihaljević Mladen</w:t>
      </w:r>
      <w:r w:rsidR="005549A1">
        <w:rPr>
          <w:rFonts w:ascii="Times New Roman" w:hAnsi="Times New Roman"/>
          <w:sz w:val="24"/>
          <w:szCs w:val="24"/>
        </w:rPr>
        <w:t>, G. Mihaljevića 15, 31226 Dalj, OIB: 93229512523,</w:t>
      </w:r>
    </w:p>
    <w:p w14:paraId="4A5CB073" w14:textId="5D5B14A9" w:rsidR="00E473C2" w:rsidRDefault="005549A1" w:rsidP="005B0F41">
      <w:pPr>
        <w:pStyle w:val="Odlomakpopisa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OPG </w:t>
      </w:r>
      <w:r w:rsidR="005B0F41">
        <w:rPr>
          <w:rFonts w:ascii="Times New Roman" w:hAnsi="Times New Roman"/>
          <w:sz w:val="24"/>
          <w:szCs w:val="24"/>
        </w:rPr>
        <w:t>Vedran Potočnjak</w:t>
      </w:r>
      <w:r>
        <w:rPr>
          <w:rFonts w:ascii="Times New Roman" w:hAnsi="Times New Roman"/>
          <w:sz w:val="24"/>
          <w:szCs w:val="24"/>
        </w:rPr>
        <w:t xml:space="preserve">, A. G. Matoša 3, 31216 Antunovac, OIB: 00091941539. </w:t>
      </w:r>
    </w:p>
    <w:p w14:paraId="0A347C07" w14:textId="77777777" w:rsidR="00E95D6D" w:rsidRPr="00E95D6D" w:rsidRDefault="00E95D6D" w:rsidP="00E95D6D">
      <w:pPr>
        <w:ind w:left="360"/>
        <w:jc w:val="both"/>
        <w:rPr>
          <w:rFonts w:ascii="Times New Roman" w:hAnsi="Times New Roman"/>
          <w:sz w:val="24"/>
          <w:szCs w:val="24"/>
        </w:rPr>
      </w:pPr>
    </w:p>
    <w:p w14:paraId="1614E093" w14:textId="1FB62652" w:rsidR="00E473C2" w:rsidRPr="000A197F" w:rsidRDefault="00E473C2" w:rsidP="005B0F41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2.</w:t>
      </w:r>
    </w:p>
    <w:p w14:paraId="39F8219F" w14:textId="2ACEFA4B" w:rsidR="00E473C2" w:rsidRPr="000A197F" w:rsidRDefault="00AF561A" w:rsidP="00AF561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E473C2" w:rsidRPr="000A197F">
        <w:rPr>
          <w:rFonts w:ascii="Times New Roman" w:hAnsi="Times New Roman"/>
          <w:sz w:val="24"/>
          <w:szCs w:val="24"/>
        </w:rPr>
        <w:t>Ova Odluka stupa na snagu danom donošenja.</w:t>
      </w:r>
    </w:p>
    <w:p w14:paraId="7F2EAFC4" w14:textId="77777777" w:rsidR="00E473C2" w:rsidRPr="000A197F" w:rsidRDefault="00E473C2" w:rsidP="00E473C2">
      <w:pPr>
        <w:jc w:val="both"/>
        <w:rPr>
          <w:rFonts w:ascii="Times New Roman" w:hAnsi="Times New Roman"/>
          <w:sz w:val="24"/>
          <w:szCs w:val="24"/>
        </w:rPr>
      </w:pPr>
    </w:p>
    <w:p w14:paraId="3D19FEB2" w14:textId="6E952885" w:rsidR="00E473C2" w:rsidRPr="000A197F" w:rsidRDefault="00E473C2" w:rsidP="00E473C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URBROJ: </w:t>
      </w:r>
      <w:r>
        <w:rPr>
          <w:rFonts w:ascii="Times New Roman" w:hAnsi="Times New Roman"/>
          <w:sz w:val="24"/>
          <w:szCs w:val="24"/>
        </w:rPr>
        <w:t>UO</w:t>
      </w:r>
      <w:r w:rsidRPr="000A197F">
        <w:rPr>
          <w:rFonts w:ascii="Times New Roman" w:hAnsi="Times New Roman"/>
          <w:sz w:val="24"/>
          <w:szCs w:val="24"/>
        </w:rPr>
        <w:t>/1</w:t>
      </w:r>
      <w:r>
        <w:rPr>
          <w:rFonts w:ascii="Times New Roman" w:hAnsi="Times New Roman"/>
          <w:sz w:val="24"/>
          <w:szCs w:val="24"/>
        </w:rPr>
        <w:t>9</w:t>
      </w:r>
      <w:r w:rsidRPr="000A197F">
        <w:rPr>
          <w:rFonts w:ascii="Times New Roman" w:hAnsi="Times New Roman"/>
          <w:sz w:val="24"/>
          <w:szCs w:val="24"/>
        </w:rPr>
        <w:t>-</w:t>
      </w:r>
      <w:r w:rsidR="00255817">
        <w:rPr>
          <w:rFonts w:ascii="Times New Roman" w:hAnsi="Times New Roman"/>
          <w:sz w:val="24"/>
          <w:szCs w:val="24"/>
        </w:rPr>
        <w:t>17</w:t>
      </w:r>
    </w:p>
    <w:p w14:paraId="294CBC52" w14:textId="3D19D26F" w:rsidR="00E473C2" w:rsidRPr="000A197F" w:rsidRDefault="00E473C2" w:rsidP="00E473C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U Antunovcu, </w:t>
      </w:r>
      <w:r w:rsidR="00255817">
        <w:rPr>
          <w:rFonts w:ascii="Times New Roman" w:hAnsi="Times New Roman"/>
          <w:sz w:val="24"/>
          <w:szCs w:val="24"/>
        </w:rPr>
        <w:t>1</w:t>
      </w:r>
      <w:r w:rsidR="00D4700C">
        <w:rPr>
          <w:rFonts w:ascii="Times New Roman" w:hAnsi="Times New Roman"/>
          <w:sz w:val="24"/>
          <w:szCs w:val="24"/>
        </w:rPr>
        <w:t>4</w:t>
      </w:r>
      <w:bookmarkStart w:id="0" w:name="_GoBack"/>
      <w:bookmarkEnd w:id="0"/>
      <w:r w:rsidR="00255817">
        <w:rPr>
          <w:rFonts w:ascii="Times New Roman" w:hAnsi="Times New Roman"/>
          <w:sz w:val="24"/>
          <w:szCs w:val="24"/>
        </w:rPr>
        <w:t xml:space="preserve">. svibnja </w:t>
      </w:r>
      <w:r w:rsidR="00255817" w:rsidRPr="00255817">
        <w:rPr>
          <w:rFonts w:ascii="Times New Roman" w:hAnsi="Times New Roman"/>
          <w:sz w:val="24"/>
          <w:szCs w:val="24"/>
        </w:rPr>
        <w:t>2019</w:t>
      </w:r>
      <w:r w:rsidRPr="000A197F">
        <w:rPr>
          <w:rFonts w:ascii="Times New Roman" w:hAnsi="Times New Roman"/>
          <w:sz w:val="24"/>
          <w:szCs w:val="24"/>
        </w:rPr>
        <w:t>. godine</w:t>
      </w:r>
    </w:p>
    <w:p w14:paraId="7FE15E77" w14:textId="77777777" w:rsidR="00E473C2" w:rsidRDefault="00E473C2" w:rsidP="00E473C2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14:paraId="03F202C8" w14:textId="77777777" w:rsidR="00E473C2" w:rsidRPr="000A197F" w:rsidRDefault="00E473C2" w:rsidP="00E473C2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Predsjednik Upravnog odbora</w:t>
      </w:r>
    </w:p>
    <w:p w14:paraId="76615665" w14:textId="77777777" w:rsidR="00E473C2" w:rsidRPr="000A197F" w:rsidRDefault="00E473C2" w:rsidP="00E473C2">
      <w:pPr>
        <w:spacing w:after="0"/>
        <w:ind w:left="5760" w:firstLine="720"/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 LAG-a Vuka-Dunav</w:t>
      </w:r>
    </w:p>
    <w:p w14:paraId="0F3C532F" w14:textId="77777777" w:rsidR="00E473C2" w:rsidRPr="000A197F" w:rsidRDefault="00E473C2" w:rsidP="00E473C2">
      <w:pPr>
        <w:spacing w:after="0"/>
        <w:ind w:left="5760" w:firstLine="720"/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Marjan Tomas </w:t>
      </w:r>
    </w:p>
    <w:p w14:paraId="0F2ED2B4" w14:textId="77777777" w:rsidR="00796386" w:rsidRDefault="00796386"/>
    <w:sectPr w:rsidR="00796386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7D7032"/>
    <w:multiLevelType w:val="hybridMultilevel"/>
    <w:tmpl w:val="357E70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71D"/>
    <w:rsid w:val="00255817"/>
    <w:rsid w:val="00280DBD"/>
    <w:rsid w:val="00380124"/>
    <w:rsid w:val="0055071D"/>
    <w:rsid w:val="005549A1"/>
    <w:rsid w:val="005B0F41"/>
    <w:rsid w:val="00796386"/>
    <w:rsid w:val="00986A9F"/>
    <w:rsid w:val="00AF561A"/>
    <w:rsid w:val="00D4700C"/>
    <w:rsid w:val="00E24D82"/>
    <w:rsid w:val="00E473C2"/>
    <w:rsid w:val="00E95D6D"/>
    <w:rsid w:val="00F54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FFA88"/>
  <w15:chartTrackingRefBased/>
  <w15:docId w15:val="{B21CF332-46CF-490D-824F-30896D57F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73C2"/>
    <w:rPr>
      <w:rFonts w:eastAsiaTheme="minorEastAsia" w:cs="Times New Roman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B0F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Ivana</cp:lastModifiedBy>
  <cp:revision>11</cp:revision>
  <dcterms:created xsi:type="dcterms:W3CDTF">2019-04-23T12:38:00Z</dcterms:created>
  <dcterms:modified xsi:type="dcterms:W3CDTF">2019-05-07T07:25:00Z</dcterms:modified>
</cp:coreProperties>
</file>